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/>
        </w:rPr>
      </w:pPr>
      <w:r>
        <w:rPr>
          <w:rFonts w:hint="eastAsia" w:ascii="方正小标宋简体" w:hAnsi="方正小标宋简体" w:eastAsia="方正小标宋简体"/>
        </w:rPr>
        <w:t>佛山市南海区知识产权培训</w:t>
      </w:r>
    </w:p>
    <w:p>
      <w:pPr>
        <w:pStyle w:val="2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/>
        </w:rPr>
      </w:pPr>
      <w:r>
        <w:rPr>
          <w:rFonts w:hint="eastAsia" w:ascii="方正小标宋简体" w:hAnsi="方正小标宋简体" w:eastAsia="方正小标宋简体"/>
        </w:rPr>
        <w:t>扶持项目申报书</w:t>
      </w:r>
    </w:p>
    <w:p>
      <w:pPr>
        <w:pStyle w:val="13"/>
        <w:jc w:val="center"/>
        <w:rPr>
          <w:rFonts w:hint="eastAsia" w:ascii="宋体" w:hAnsi="宋体"/>
          <w:b/>
          <w:color w:val="000000"/>
          <w:sz w:val="24"/>
          <w:highlight w:val="none"/>
        </w:rPr>
      </w:pPr>
    </w:p>
    <w:p>
      <w:pPr>
        <w:pStyle w:val="13"/>
        <w:jc w:val="center"/>
        <w:rPr>
          <w:rFonts w:hint="eastAsia" w:ascii="宋体" w:hAnsi="宋体"/>
          <w:b/>
          <w:color w:val="000000"/>
          <w:sz w:val="24"/>
          <w:highlight w:val="none"/>
        </w:rPr>
      </w:pPr>
      <w:r>
        <w:rPr>
          <w:rFonts w:hint="eastAsia" w:ascii="宋体" w:hAnsi="宋体"/>
          <w:b/>
          <w:color w:val="000000"/>
          <w:sz w:val="24"/>
          <w:highlight w:val="none"/>
        </w:rPr>
        <w:t xml:space="preserve">                   </w:t>
      </w:r>
    </w:p>
    <w:tbl>
      <w:tblPr>
        <w:tblStyle w:val="6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6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022" w:type="dxa"/>
            <w:vAlign w:val="center"/>
          </w:tcPr>
          <w:p>
            <w:pPr>
              <w:pStyle w:val="13"/>
              <w:spacing w:line="300" w:lineRule="exact"/>
              <w:jc w:val="distribute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6618" w:type="dxa"/>
            <w:vAlign w:val="top"/>
          </w:tcPr>
          <w:p>
            <w:pPr>
              <w:pStyle w:val="13"/>
              <w:spacing w:line="300" w:lineRule="exact"/>
              <w:rPr>
                <w:rFonts w:hint="eastAsia" w:eastAsia="小标宋"/>
                <w:b/>
                <w:color w:val="000000"/>
                <w:sz w:val="52"/>
                <w:szCs w:val="52"/>
                <w:highlight w:val="none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613"/>
        <w:tblOverlap w:val="never"/>
        <w:tblW w:w="86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4140"/>
        <w:gridCol w:w="664"/>
        <w:gridCol w:w="59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3"/>
              <w:spacing w:line="560" w:lineRule="exact"/>
              <w:jc w:val="distribute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highlight w:val="none"/>
              </w:rPr>
              <w:t>申报单位: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3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3"/>
              <w:spacing w:line="560" w:lineRule="exact"/>
              <w:jc w:val="distribute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highlight w:val="none"/>
              </w:rPr>
              <w:t>单位地址:</w:t>
            </w:r>
          </w:p>
        </w:tc>
        <w:tc>
          <w:tcPr>
            <w:tcW w:w="4140" w:type="dxa"/>
            <w:tcBorders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3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13"/>
              <w:spacing w:line="560" w:lineRule="exact"/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126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3"/>
              <w:spacing w:line="560" w:lineRule="exact"/>
              <w:jc w:val="distribute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highlight w:val="none"/>
              </w:rPr>
              <w:t>单位电话: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3"/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>
            <w:pPr>
              <w:pStyle w:val="13"/>
              <w:spacing w:line="560" w:lineRule="exact"/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  <w:t>传真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3"/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3"/>
              <w:spacing w:line="560" w:lineRule="exact"/>
              <w:jc w:val="distribute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highlight w:val="none"/>
              </w:rPr>
              <w:t>单位负责人: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3"/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>
            <w:pPr>
              <w:pStyle w:val="13"/>
              <w:spacing w:line="560" w:lineRule="exact"/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  <w:t>手机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3"/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3"/>
              <w:spacing w:line="560" w:lineRule="exact"/>
              <w:jc w:val="distribute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highlight w:val="none"/>
              </w:rPr>
              <w:t>项目联系人: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3"/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>
            <w:pPr>
              <w:pStyle w:val="13"/>
              <w:spacing w:line="560" w:lineRule="exact"/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  <w:t>手机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3"/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3"/>
              <w:spacing w:line="560" w:lineRule="exact"/>
              <w:jc w:val="distribute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highlight w:val="none"/>
              </w:rPr>
              <w:t>电子邮箱: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3"/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3"/>
              <w:spacing w:line="560" w:lineRule="exact"/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  <w:t>QQ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3"/>
              <w:spacing w:line="560" w:lineRule="exact"/>
              <w:jc w:val="distribute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highlight w:val="none"/>
              </w:rPr>
              <w:t>填报日期:</w:t>
            </w:r>
          </w:p>
        </w:tc>
        <w:tc>
          <w:tcPr>
            <w:tcW w:w="6660" w:type="dxa"/>
            <w:gridSpan w:val="4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3"/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  <w:t xml:space="preserve">         年    月    日</w:t>
            </w:r>
          </w:p>
        </w:tc>
      </w:tr>
    </w:tbl>
    <w:p>
      <w:pPr>
        <w:pStyle w:val="13"/>
        <w:jc w:val="center"/>
        <w:rPr>
          <w:rFonts w:hint="eastAsia" w:eastAsia="小标宋"/>
          <w:b/>
          <w:color w:val="000000"/>
          <w:sz w:val="52"/>
          <w:szCs w:val="52"/>
          <w:highlight w:val="none"/>
        </w:rPr>
      </w:pPr>
    </w:p>
    <w:p>
      <w:pPr>
        <w:pStyle w:val="13"/>
        <w:rPr>
          <w:color w:val="000000"/>
          <w:highlight w:val="none"/>
        </w:rPr>
      </w:pPr>
      <w:r>
        <w:rPr>
          <w:color w:val="000000"/>
          <w:szCs w:val="32"/>
          <w:highlight w:val="none"/>
        </w:rPr>
        <w:t xml:space="preserve">                            </w:t>
      </w:r>
      <w:r>
        <w:rPr>
          <w:b/>
          <w:color w:val="000000"/>
          <w:szCs w:val="32"/>
          <w:highlight w:val="none"/>
        </w:rPr>
        <w:t xml:space="preserve">                                                                                            </w:t>
      </w:r>
    </w:p>
    <w:p>
      <w:pPr>
        <w:pStyle w:val="13"/>
        <w:tabs>
          <w:tab w:val="left" w:pos="720"/>
        </w:tabs>
        <w:spacing w:line="360" w:lineRule="exact"/>
        <w:ind w:left="357"/>
        <w:rPr>
          <w:rFonts w:hint="eastAsia" w:ascii="宋体"/>
          <w:b/>
          <w:color w:val="000000"/>
          <w:sz w:val="30"/>
          <w:highlight w:val="none"/>
        </w:rPr>
      </w:pPr>
    </w:p>
    <w:p>
      <w:pPr>
        <w:pStyle w:val="13"/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color w:val="000000"/>
          <w:sz w:val="30"/>
          <w:highlight w:val="none"/>
          <w:lang/>
        </w:rPr>
      </w:pPr>
    </w:p>
    <w:p>
      <w:pPr>
        <w:pStyle w:val="13"/>
        <w:tabs>
          <w:tab w:val="left" w:pos="720"/>
        </w:tabs>
        <w:spacing w:line="360" w:lineRule="exact"/>
        <w:rPr>
          <w:rFonts w:hint="eastAsia" w:ascii="宋体"/>
          <w:b/>
          <w:color w:val="000000"/>
          <w:sz w:val="30"/>
          <w:highlight w:val="none"/>
          <w:lang/>
        </w:rPr>
      </w:pPr>
    </w:p>
    <w:p>
      <w:pPr>
        <w:pStyle w:val="13"/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color w:val="000000"/>
          <w:sz w:val="30"/>
          <w:highlight w:val="none"/>
          <w:lang/>
        </w:rPr>
      </w:pPr>
      <w:r>
        <w:rPr>
          <w:rFonts w:hint="eastAsia" w:ascii="宋体"/>
          <w:b/>
          <w:color w:val="000000"/>
          <w:sz w:val="30"/>
          <w:highlight w:val="none"/>
          <w:lang/>
        </w:rPr>
        <w:t>佛山市南海区经济和科技促进局（科技）</w:t>
      </w:r>
    </w:p>
    <w:p>
      <w:pPr>
        <w:pStyle w:val="13"/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color w:val="000000"/>
          <w:sz w:val="30"/>
          <w:highlight w:val="none"/>
          <w:lang/>
        </w:rPr>
      </w:pPr>
      <w:r>
        <w:rPr>
          <w:rFonts w:hint="eastAsia" w:ascii="宋体"/>
          <w:b/>
          <w:color w:val="000000"/>
          <w:sz w:val="30"/>
          <w:highlight w:val="none"/>
          <w:lang/>
        </w:rPr>
        <w:t>二〇一</w:t>
      </w:r>
      <w:r>
        <w:rPr>
          <w:rFonts w:hint="eastAsia" w:ascii="宋体"/>
          <w:b/>
          <w:color w:val="000000"/>
          <w:sz w:val="30"/>
          <w:highlight w:val="none"/>
          <w:lang w:val="en-US" w:eastAsia="zh-CN"/>
        </w:rPr>
        <w:t>七</w:t>
      </w:r>
      <w:r>
        <w:rPr>
          <w:rFonts w:hint="eastAsia" w:ascii="宋体"/>
          <w:b/>
          <w:color w:val="000000"/>
          <w:sz w:val="30"/>
          <w:highlight w:val="none"/>
          <w:lang/>
        </w:rPr>
        <w:t>年制</w:t>
      </w:r>
    </w:p>
    <w:p>
      <w:pPr>
        <w:pStyle w:val="13"/>
        <w:jc w:val="center"/>
        <w:rPr>
          <w:rFonts w:hint="eastAsia"/>
          <w:b/>
          <w:color w:val="000000"/>
          <w:sz w:val="30"/>
          <w:szCs w:val="30"/>
          <w:highlight w:val="none"/>
        </w:rPr>
      </w:pPr>
      <w:r>
        <w:rPr>
          <w:rFonts w:hint="eastAsia"/>
          <w:b/>
          <w:color w:val="000000"/>
          <w:sz w:val="30"/>
          <w:szCs w:val="30"/>
          <w:highlight w:val="none"/>
        </w:rPr>
        <w:br w:type="page"/>
      </w:r>
    </w:p>
    <w:p>
      <w:pPr>
        <w:pStyle w:val="13"/>
        <w:jc w:val="center"/>
        <w:rPr>
          <w:rFonts w:hint="eastAsia"/>
          <w:b/>
          <w:color w:val="000000"/>
          <w:sz w:val="30"/>
          <w:szCs w:val="30"/>
          <w:highlight w:val="none"/>
        </w:rPr>
      </w:pPr>
      <w:r>
        <w:rPr>
          <w:rFonts w:hint="eastAsia"/>
          <w:b/>
          <w:color w:val="000000"/>
          <w:sz w:val="30"/>
          <w:szCs w:val="30"/>
          <w:highlight w:val="none"/>
        </w:rPr>
        <w:t>填 表 须 知</w:t>
      </w:r>
    </w:p>
    <w:p>
      <w:pPr>
        <w:pStyle w:val="13"/>
        <w:jc w:val="center"/>
        <w:rPr>
          <w:rFonts w:hint="eastAsia"/>
          <w:color w:val="000000"/>
          <w:sz w:val="32"/>
          <w:highlight w:val="none"/>
        </w:rPr>
      </w:pPr>
    </w:p>
    <w:p>
      <w:pPr>
        <w:pStyle w:val="13"/>
        <w:spacing w:line="600" w:lineRule="exact"/>
        <w:ind w:firstLine="480"/>
        <w:rPr>
          <w:rFonts w:hint="eastAsia"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1.</w:t>
      </w:r>
      <w:r>
        <w:rPr>
          <w:rFonts w:hint="eastAsia"/>
          <w:color w:val="000000"/>
          <w:highlight w:val="none"/>
        </w:rPr>
        <w:t xml:space="preserve"> </w:t>
      </w:r>
      <w:r>
        <w:rPr>
          <w:rFonts w:hint="eastAsia" w:ascii="宋体" w:hAnsi="宋体"/>
          <w:color w:val="000000"/>
          <w:sz w:val="24"/>
          <w:highlight w:val="none"/>
        </w:rPr>
        <w:t>本申报书为项目承担单位申报培训扶持项目的重要依据，申报单位对本申报书以及所附材料的合法性、真实性、准确性负责。所列各项栏目务必认真填写，文字叙述和数据都应确切、真实可靠，表内栏目不得空缺，无此项内容时填“无”。</w:t>
      </w:r>
    </w:p>
    <w:p>
      <w:pPr>
        <w:pStyle w:val="13"/>
        <w:spacing w:line="600" w:lineRule="exact"/>
        <w:ind w:firstLine="480"/>
        <w:rPr>
          <w:rFonts w:hint="eastAsia"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2.“项目名称” 指具体开展的培训工作名称，须与我局纳入本年度知识产权培训计划的课题一致。</w:t>
      </w:r>
    </w:p>
    <w:p>
      <w:pPr>
        <w:pStyle w:val="13"/>
        <w:spacing w:line="600" w:lineRule="exact"/>
        <w:ind w:firstLine="480" w:firstLineChars="200"/>
        <w:rPr>
          <w:rFonts w:hint="eastAsia"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3.“申报单位”</w:t>
      </w:r>
      <w:bookmarkStart w:id="0" w:name="_GoBack"/>
      <w:bookmarkEnd w:id="0"/>
      <w:r>
        <w:rPr>
          <w:rFonts w:hint="eastAsia" w:ascii="宋体" w:hAnsi="宋体"/>
          <w:color w:val="000000"/>
          <w:sz w:val="24"/>
          <w:highlight w:val="none"/>
        </w:rPr>
        <w:t>为项目的具体实施单位。</w:t>
      </w:r>
    </w:p>
    <w:p>
      <w:pPr>
        <w:pStyle w:val="13"/>
        <w:spacing w:line="600" w:lineRule="exact"/>
        <w:ind w:firstLine="480" w:firstLineChars="200"/>
        <w:rPr>
          <w:rFonts w:hint="eastAsia"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4.“审核单位”为南海区经济和科技促进局（科技），“批准单位”为南海区人民政府。</w:t>
      </w:r>
    </w:p>
    <w:p>
      <w:pPr>
        <w:pStyle w:val="13"/>
        <w:spacing w:line="600" w:lineRule="exact"/>
        <w:ind w:firstLine="480" w:firstLineChars="200"/>
        <w:rPr>
          <w:rFonts w:hint="eastAsia"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5. 本申报表适用于社会团体、学校及知识产权服务机构三类申报主体，请对应有关表格分别填写信息。</w:t>
      </w:r>
    </w:p>
    <w:p>
      <w:pPr>
        <w:pStyle w:val="13"/>
        <w:spacing w:line="600" w:lineRule="exact"/>
        <w:ind w:firstLine="480" w:firstLineChars="200"/>
        <w:rPr>
          <w:rFonts w:hint="eastAsia"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6. 申报书的填报要求字迹清晰、准确工整、易于辨认。</w:t>
      </w:r>
    </w:p>
    <w:p>
      <w:pPr>
        <w:pStyle w:val="13"/>
        <w:spacing w:line="600" w:lineRule="exact"/>
        <w:ind w:firstLine="480" w:firstLineChars="200"/>
        <w:rPr>
          <w:rFonts w:hint="eastAsia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7．申报书及相关材料一律采用A4大小纸张打印，并于左侧装订成册，打印一式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五</w:t>
      </w:r>
      <w:r>
        <w:rPr>
          <w:rFonts w:hint="eastAsia" w:ascii="宋体" w:hAnsi="宋体"/>
          <w:color w:val="000000"/>
          <w:sz w:val="24"/>
          <w:highlight w:val="none"/>
        </w:rPr>
        <w:t>份（均为签名并加盖公章的原件），并同时提交电子件。</w:t>
      </w:r>
    </w:p>
    <w:p>
      <w:pPr>
        <w:pStyle w:val="13"/>
        <w:spacing w:line="600" w:lineRule="exact"/>
        <w:ind w:firstLine="480" w:firstLineChars="200"/>
        <w:rPr>
          <w:rFonts w:hint="eastAsia"/>
          <w:color w:val="000000"/>
          <w:sz w:val="24"/>
          <w:highlight w:val="none"/>
        </w:rPr>
      </w:pPr>
    </w:p>
    <w:p>
      <w:pPr>
        <w:pStyle w:val="13"/>
        <w:spacing w:line="600" w:lineRule="exact"/>
        <w:ind w:firstLine="480" w:firstLineChars="200"/>
        <w:rPr>
          <w:rFonts w:hint="eastAsia"/>
          <w:color w:val="000000"/>
          <w:sz w:val="24"/>
          <w:highlight w:val="none"/>
        </w:rPr>
      </w:pPr>
    </w:p>
    <w:p>
      <w:pPr>
        <w:pStyle w:val="13"/>
        <w:spacing w:line="600" w:lineRule="exact"/>
        <w:ind w:firstLine="480" w:firstLineChars="200"/>
        <w:rPr>
          <w:rFonts w:hint="eastAsia"/>
          <w:color w:val="000000"/>
          <w:sz w:val="24"/>
          <w:highlight w:val="none"/>
        </w:rPr>
      </w:pPr>
    </w:p>
    <w:p>
      <w:pPr>
        <w:pStyle w:val="13"/>
        <w:spacing w:line="600" w:lineRule="exact"/>
        <w:rPr>
          <w:rFonts w:hint="eastAsia"/>
          <w:color w:val="000000"/>
          <w:sz w:val="24"/>
          <w:highlight w:val="none"/>
        </w:rPr>
      </w:pPr>
    </w:p>
    <w:tbl>
      <w:tblPr>
        <w:tblStyle w:val="6"/>
        <w:tblpPr w:leftFromText="180" w:rightFromText="180" w:vertAnchor="text" w:horzAnchor="page" w:tblpX="1120" w:tblpY="555"/>
        <w:tblOverlap w:val="never"/>
        <w:tblW w:w="9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1620"/>
        <w:gridCol w:w="2340"/>
        <w:gridCol w:w="1620"/>
        <w:gridCol w:w="180"/>
        <w:gridCol w:w="34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5" w:hRule="atLeast"/>
        </w:trPr>
        <w:tc>
          <w:tcPr>
            <w:tcW w:w="9748" w:type="dxa"/>
            <w:gridSpan w:val="6"/>
            <w:vAlign w:val="center"/>
          </w:tcPr>
          <w:p>
            <w:pPr>
              <w:pStyle w:val="13"/>
              <w:snapToGrid w:val="0"/>
              <w:spacing w:line="560" w:lineRule="exact"/>
              <w:jc w:val="center"/>
              <w:outlineLvl w:val="0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b/>
                <w:color w:val="000000"/>
                <w:sz w:val="32"/>
                <w:szCs w:val="32"/>
                <w:highlight w:val="none"/>
              </w:rPr>
              <w:t>第一部分：社会团体基本信息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2188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开户银行</w:t>
            </w:r>
          </w:p>
        </w:tc>
        <w:tc>
          <w:tcPr>
            <w:tcW w:w="234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账号</w:t>
            </w:r>
          </w:p>
        </w:tc>
        <w:tc>
          <w:tcPr>
            <w:tcW w:w="342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2188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开户名</w:t>
            </w:r>
          </w:p>
        </w:tc>
        <w:tc>
          <w:tcPr>
            <w:tcW w:w="234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组织机构代码</w:t>
            </w:r>
          </w:p>
        </w:tc>
        <w:tc>
          <w:tcPr>
            <w:tcW w:w="342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2188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承接政府职能</w:t>
            </w:r>
          </w:p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转移的资质</w:t>
            </w:r>
          </w:p>
        </w:tc>
        <w:tc>
          <w:tcPr>
            <w:tcW w:w="234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办公场地面积</w:t>
            </w:r>
          </w:p>
        </w:tc>
        <w:tc>
          <w:tcPr>
            <w:tcW w:w="342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平方米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2188" w:type="dxa"/>
            <w:gridSpan w:val="2"/>
            <w:vAlign w:val="center"/>
          </w:tcPr>
          <w:p>
            <w:pPr>
              <w:pStyle w:val="9"/>
              <w:ind w:firstLine="120" w:firstLineChars="50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知识产权专项</w:t>
            </w:r>
          </w:p>
          <w:p>
            <w:pPr>
              <w:pStyle w:val="9"/>
              <w:ind w:firstLine="120" w:firstLineChars="50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工作人员</w:t>
            </w:r>
          </w:p>
        </w:tc>
        <w:tc>
          <w:tcPr>
            <w:tcW w:w="2340" w:type="dxa"/>
            <w:vAlign w:val="center"/>
          </w:tcPr>
          <w:p>
            <w:pPr>
              <w:pStyle w:val="9"/>
              <w:ind w:left="1320" w:leftChars="57" w:hanging="1200" w:hangingChars="50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                （人）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9"/>
              <w:ind w:firstLine="120" w:firstLineChars="50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上一年度服务企业个数</w:t>
            </w:r>
          </w:p>
        </w:tc>
        <w:tc>
          <w:tcPr>
            <w:tcW w:w="3420" w:type="dxa"/>
            <w:vAlign w:val="center"/>
          </w:tcPr>
          <w:p>
            <w:pPr>
              <w:pStyle w:val="9"/>
              <w:ind w:firstLine="120" w:firstLineChars="5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               （家）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4" w:hRule="atLeast"/>
        </w:trPr>
        <w:tc>
          <w:tcPr>
            <w:tcW w:w="2188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业务范围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pStyle w:val="13"/>
              <w:tabs>
                <w:tab w:val="left" w:pos="285"/>
              </w:tabs>
              <w:spacing w:line="360" w:lineRule="exact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4" w:hRule="atLeast"/>
        </w:trPr>
        <w:tc>
          <w:tcPr>
            <w:tcW w:w="2188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单位业绩</w:t>
            </w:r>
          </w:p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及所获荣誉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pStyle w:val="11"/>
              <w:rPr>
                <w:rFonts w:hint="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restart"/>
            <w:textDirection w:val="tbRlV"/>
            <w:vAlign w:val="top"/>
          </w:tcPr>
          <w:p>
            <w:pPr>
              <w:pStyle w:val="9"/>
              <w:ind w:left="113" w:leftChars="54" w:right="113" w:firstLine="472" w:firstLineChars="196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     本单位项目主要成员</w:t>
            </w:r>
          </w:p>
        </w:tc>
        <w:tc>
          <w:tcPr>
            <w:tcW w:w="162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工作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擅长领域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在项目中任务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pStyle w:val="13"/>
        <w:rPr>
          <w:rFonts w:hint="eastAsia"/>
          <w:color w:val="000000"/>
          <w:highlight w:val="none"/>
        </w:rPr>
      </w:pPr>
    </w:p>
    <w:p>
      <w:pPr>
        <w:pStyle w:val="13"/>
        <w:rPr>
          <w:rFonts w:hint="eastAsia"/>
          <w:color w:val="000000"/>
          <w:highlight w:val="none"/>
        </w:rPr>
      </w:pPr>
    </w:p>
    <w:tbl>
      <w:tblPr>
        <w:tblStyle w:val="6"/>
        <w:tblpPr w:leftFromText="180" w:rightFromText="180" w:vertAnchor="text" w:horzAnchor="page" w:tblpX="1273" w:tblpY="78"/>
        <w:tblOverlap w:val="never"/>
        <w:tblW w:w="9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1440"/>
        <w:gridCol w:w="2520"/>
        <w:gridCol w:w="360"/>
        <w:gridCol w:w="1620"/>
        <w:gridCol w:w="32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5" w:hRule="atLeast"/>
        </w:trPr>
        <w:tc>
          <w:tcPr>
            <w:tcW w:w="9748" w:type="dxa"/>
            <w:gridSpan w:val="6"/>
            <w:vAlign w:val="center"/>
          </w:tcPr>
          <w:p>
            <w:pPr>
              <w:pStyle w:val="13"/>
              <w:snapToGrid w:val="0"/>
              <w:spacing w:line="560" w:lineRule="exact"/>
              <w:jc w:val="center"/>
              <w:outlineLvl w:val="0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b/>
                <w:color w:val="000000"/>
                <w:sz w:val="32"/>
                <w:szCs w:val="32"/>
                <w:highlight w:val="none"/>
              </w:rPr>
              <w:t>第一部分：知识产权服务机构基本信息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2008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开户银行</w:t>
            </w:r>
          </w:p>
        </w:tc>
        <w:tc>
          <w:tcPr>
            <w:tcW w:w="252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账号</w:t>
            </w:r>
          </w:p>
        </w:tc>
        <w:tc>
          <w:tcPr>
            <w:tcW w:w="324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2008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开户名</w:t>
            </w:r>
          </w:p>
        </w:tc>
        <w:tc>
          <w:tcPr>
            <w:tcW w:w="252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机构代码</w:t>
            </w:r>
          </w:p>
        </w:tc>
        <w:tc>
          <w:tcPr>
            <w:tcW w:w="324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2008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办公场所面积</w:t>
            </w:r>
          </w:p>
        </w:tc>
        <w:tc>
          <w:tcPr>
            <w:tcW w:w="252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服务南海</w:t>
            </w:r>
          </w:p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区域内客户</w:t>
            </w:r>
          </w:p>
        </w:tc>
        <w:tc>
          <w:tcPr>
            <w:tcW w:w="324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             （家）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57" w:hRule="atLeast"/>
        </w:trPr>
        <w:tc>
          <w:tcPr>
            <w:tcW w:w="2008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业务范围</w:t>
            </w:r>
          </w:p>
        </w:tc>
        <w:tc>
          <w:tcPr>
            <w:tcW w:w="252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配备区知识产权</w:t>
            </w:r>
          </w:p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特派员个数</w:t>
            </w:r>
          </w:p>
        </w:tc>
        <w:tc>
          <w:tcPr>
            <w:tcW w:w="324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9" w:hRule="atLeast"/>
        </w:trPr>
        <w:tc>
          <w:tcPr>
            <w:tcW w:w="2008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目前从业</w:t>
            </w:r>
          </w:p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人员情况</w:t>
            </w:r>
          </w:p>
        </w:tc>
        <w:tc>
          <w:tcPr>
            <w:tcW w:w="7740" w:type="dxa"/>
            <w:gridSpan w:val="4"/>
            <w:vAlign w:val="center"/>
          </w:tcPr>
          <w:p>
            <w:pPr>
              <w:pStyle w:val="13"/>
              <w:spacing w:line="360" w:lineRule="auto"/>
              <w:rPr>
                <w:rFonts w:hint="eastAsia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总人数</w:t>
            </w:r>
            <w:r>
              <w:rPr>
                <w:rFonts w:eastAsia="仿宋_GB2312"/>
                <w:color w:val="000000"/>
                <w:sz w:val="24"/>
                <w:highlight w:val="none"/>
              </w:rPr>
              <w:t xml:space="preserve">（   ）人 </w:t>
            </w:r>
            <w:r>
              <w:rPr>
                <w:rFonts w:hint="eastAsia" w:eastAsia="仿宋_GB2312"/>
                <w:color w:val="000000"/>
                <w:sz w:val="24"/>
                <w:highlight w:val="none"/>
              </w:rPr>
              <w:t xml:space="preserve">、 专利代理人（   ）人  、律师（    ）人 </w:t>
            </w:r>
          </w:p>
          <w:p>
            <w:pPr>
              <w:pStyle w:val="13"/>
              <w:spacing w:line="360" w:lineRule="auto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其他资格证（   ）人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5" w:hRule="atLeast"/>
        </w:trPr>
        <w:tc>
          <w:tcPr>
            <w:tcW w:w="2008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上一年度主要业绩</w:t>
            </w:r>
          </w:p>
        </w:tc>
        <w:tc>
          <w:tcPr>
            <w:tcW w:w="7740" w:type="dxa"/>
            <w:gridSpan w:val="4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98" w:hRule="atLeast"/>
        </w:trPr>
        <w:tc>
          <w:tcPr>
            <w:tcW w:w="2008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单位所获荣誉</w:t>
            </w:r>
          </w:p>
        </w:tc>
        <w:tc>
          <w:tcPr>
            <w:tcW w:w="7740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7" w:hRule="atLeast"/>
        </w:trPr>
        <w:tc>
          <w:tcPr>
            <w:tcW w:w="2008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已加入的知识产权行业组织</w:t>
            </w:r>
          </w:p>
        </w:tc>
        <w:tc>
          <w:tcPr>
            <w:tcW w:w="7740" w:type="dxa"/>
            <w:gridSpan w:val="4"/>
            <w:vAlign w:val="center"/>
          </w:tcPr>
          <w:p>
            <w:pPr>
              <w:pStyle w:val="9"/>
              <w:spacing w:line="360" w:lineRule="exac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restart"/>
            <w:textDirection w:val="tbRlV"/>
            <w:vAlign w:val="top"/>
          </w:tcPr>
          <w:p>
            <w:pPr>
              <w:pStyle w:val="9"/>
              <w:ind w:left="113" w:leftChars="54" w:right="113" w:firstLine="241" w:firstLineChars="100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本单位项目主要成员</w:t>
            </w:r>
          </w:p>
        </w:tc>
        <w:tc>
          <w:tcPr>
            <w:tcW w:w="144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工作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擅长领域</w:t>
            </w:r>
          </w:p>
        </w:tc>
        <w:tc>
          <w:tcPr>
            <w:tcW w:w="4860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在项目中任务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8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8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8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8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8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pStyle w:val="13"/>
        <w:rPr>
          <w:rFonts w:hint="eastAsia"/>
          <w:color w:val="000000"/>
          <w:highlight w:val="none"/>
        </w:rPr>
      </w:pPr>
    </w:p>
    <w:tbl>
      <w:tblPr>
        <w:tblStyle w:val="6"/>
        <w:tblW w:w="97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0"/>
        <w:gridCol w:w="86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5" w:hRule="atLeast"/>
          <w:jc w:val="center"/>
        </w:trPr>
        <w:tc>
          <w:tcPr>
            <w:tcW w:w="9720" w:type="dxa"/>
            <w:gridSpan w:val="2"/>
            <w:vAlign w:val="center"/>
          </w:tcPr>
          <w:p>
            <w:pPr>
              <w:pStyle w:val="9"/>
              <w:ind w:firstLine="161" w:firstLineChars="5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黑体"/>
                <w:b/>
                <w:color w:val="000000"/>
                <w:sz w:val="32"/>
                <w:szCs w:val="32"/>
                <w:highlight w:val="none"/>
              </w:rPr>
              <w:t>第二部分：</w:t>
            </w:r>
            <w:r>
              <w:rPr>
                <w:rFonts w:hint="eastAsia" w:ascii="Times New Roman" w:hAnsi="Times New Roman" w:eastAsia="黑体" w:cs="Times New Roman"/>
                <w:b/>
                <w:color w:val="000000"/>
                <w:sz w:val="32"/>
                <w:szCs w:val="32"/>
                <w:highlight w:val="none"/>
              </w:rPr>
              <w:t>项目基础情况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9" w:hRule="atLeast"/>
          <w:jc w:val="center"/>
        </w:trPr>
        <w:tc>
          <w:tcPr>
            <w:tcW w:w="109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项目目标</w:t>
            </w:r>
          </w:p>
        </w:tc>
        <w:tc>
          <w:tcPr>
            <w:tcW w:w="8630" w:type="dxa"/>
            <w:vAlign w:val="top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本项目实施要达到的主要目标或指标</w:t>
            </w:r>
          </w:p>
          <w:p>
            <w:pPr>
              <w:pStyle w:val="9"/>
              <w:ind w:firstLine="120" w:firstLineChars="5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ind w:firstLine="120" w:firstLineChars="5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ind w:firstLine="120" w:firstLineChars="5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ind w:firstLine="120" w:firstLineChars="5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ind w:firstLine="120" w:firstLineChars="5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ind w:firstLine="120" w:firstLineChars="5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ind w:firstLine="120" w:firstLineChars="5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ind w:firstLine="120" w:firstLineChars="5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ind w:firstLine="120" w:firstLineChars="5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ind w:firstLine="120" w:firstLineChars="5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92" w:hRule="atLeast"/>
          <w:jc w:val="center"/>
        </w:trPr>
        <w:tc>
          <w:tcPr>
            <w:tcW w:w="109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工作基础</w:t>
            </w:r>
          </w:p>
        </w:tc>
        <w:tc>
          <w:tcPr>
            <w:tcW w:w="8630" w:type="dxa"/>
            <w:vAlign w:val="top"/>
          </w:tcPr>
          <w:p>
            <w:pPr>
              <w:pStyle w:val="9"/>
              <w:rPr>
                <w:rFonts w:hint="eastAsia" w:ascii="仿宋_GB2312" w:hAnsi="Segoe UI" w:eastAsia="仿宋_GB2312" w:cs="Segoe UI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Segoe UI" w:eastAsia="仿宋_GB2312" w:cs="Segoe UI"/>
                <w:color w:val="000000"/>
                <w:kern w:val="0"/>
                <w:sz w:val="24"/>
                <w:highlight w:val="none"/>
              </w:rPr>
              <w:t>申报单位承担本项目的基础条件、师资储备、曾开展相关工作情况及取得的经验说明。</w:t>
            </w:r>
          </w:p>
          <w:p>
            <w:pPr>
              <w:pStyle w:val="9"/>
              <w:rPr>
                <w:rFonts w:hint="eastAsia" w:ascii="仿宋_GB2312" w:hAnsi="Segoe UI" w:eastAsia="仿宋_GB2312" w:cs="Segoe UI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9"/>
              <w:rPr>
                <w:rFonts w:hint="eastAsia" w:ascii="仿宋_GB2312" w:hAnsi="Segoe UI" w:eastAsia="仿宋_GB2312" w:cs="Segoe UI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pStyle w:val="8"/>
        <w:rPr>
          <w:color w:val="000000"/>
          <w:highlight w:val="none"/>
        </w:rPr>
      </w:pPr>
    </w:p>
    <w:tbl>
      <w:tblPr>
        <w:tblStyle w:val="6"/>
        <w:tblW w:w="97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4" w:hRule="atLeast"/>
          <w:jc w:val="center"/>
        </w:trPr>
        <w:tc>
          <w:tcPr>
            <w:tcW w:w="972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黑体"/>
                <w:b/>
                <w:color w:val="000000"/>
                <w:sz w:val="32"/>
                <w:szCs w:val="32"/>
                <w:highlight w:val="none"/>
              </w:rPr>
              <w:t>第三部分：</w:t>
            </w:r>
            <w:r>
              <w:rPr>
                <w:rFonts w:hint="eastAsia" w:ascii="Times New Roman" w:hAnsi="Times New Roman" w:eastAsia="黑体" w:cs="Times New Roman"/>
                <w:b/>
                <w:color w:val="000000"/>
                <w:sz w:val="32"/>
                <w:szCs w:val="32"/>
                <w:highlight w:val="none"/>
              </w:rPr>
              <w:t>项目实施方案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25" w:hRule="atLeast"/>
          <w:jc w:val="center"/>
        </w:trPr>
        <w:tc>
          <w:tcPr>
            <w:tcW w:w="9720" w:type="dxa"/>
            <w:vAlign w:val="top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一、培训组织</w:t>
            </w: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（一）培训对象</w:t>
            </w: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（二）培训方式</w:t>
            </w: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（三）培训场次</w:t>
            </w: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二、培训执行</w:t>
            </w: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（一）计划进度</w:t>
            </w: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（二）具体措施</w:t>
            </w: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（三）培训师资</w:t>
            </w:r>
          </w:p>
          <w:tbl>
            <w:tblPr>
              <w:tblStyle w:val="6"/>
              <w:tblW w:w="8640" w:type="dxa"/>
              <w:tblInd w:w="70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"/>
              <w:gridCol w:w="1440"/>
              <w:gridCol w:w="1440"/>
              <w:gridCol w:w="2520"/>
              <w:gridCol w:w="23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1" w:hRule="atLeast"/>
              </w:trPr>
              <w:tc>
                <w:tcPr>
                  <w:tcW w:w="900" w:type="dxa"/>
                  <w:vAlign w:val="center"/>
                </w:tcPr>
                <w:p>
                  <w:pPr>
                    <w:pStyle w:val="9"/>
                    <w:jc w:val="center"/>
                    <w:rPr>
                      <w:rFonts w:hint="eastAsia" w:ascii="Times New Roman" w:hAnsi="Times New Roman" w:eastAsia="仿宋_GB2312" w:cs="Times New Roman"/>
                      <w:b/>
                      <w:color w:val="00000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b/>
                      <w:color w:val="000000"/>
                      <w:sz w:val="24"/>
                      <w:szCs w:val="24"/>
                      <w:highlight w:val="none"/>
                    </w:rPr>
                    <w:t>序号</w:t>
                  </w:r>
                </w:p>
              </w:tc>
              <w:tc>
                <w:tcPr>
                  <w:tcW w:w="1440" w:type="dxa"/>
                  <w:vAlign w:val="top"/>
                </w:tcPr>
                <w:p>
                  <w:pPr>
                    <w:pStyle w:val="9"/>
                    <w:jc w:val="center"/>
                    <w:rPr>
                      <w:rFonts w:hint="eastAsia" w:ascii="Times New Roman" w:hAnsi="Times New Roman" w:eastAsia="仿宋_GB2312" w:cs="Times New Roman"/>
                      <w:b/>
                      <w:color w:val="00000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b/>
                      <w:color w:val="000000"/>
                      <w:sz w:val="24"/>
                      <w:szCs w:val="24"/>
                      <w:highlight w:val="none"/>
                    </w:rPr>
                    <w:t>姓名</w:t>
                  </w:r>
                </w:p>
              </w:tc>
              <w:tc>
                <w:tcPr>
                  <w:tcW w:w="1440" w:type="dxa"/>
                  <w:vAlign w:val="top"/>
                </w:tcPr>
                <w:p>
                  <w:pPr>
                    <w:pStyle w:val="9"/>
                    <w:jc w:val="center"/>
                    <w:rPr>
                      <w:rFonts w:hint="eastAsia" w:ascii="Times New Roman" w:hAnsi="Times New Roman" w:eastAsia="仿宋_GB2312" w:cs="Times New Roman"/>
                      <w:b/>
                      <w:color w:val="00000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b/>
                      <w:color w:val="000000"/>
                      <w:sz w:val="24"/>
                      <w:szCs w:val="24"/>
                      <w:highlight w:val="none"/>
                    </w:rPr>
                    <w:t>学历</w:t>
                  </w:r>
                </w:p>
              </w:tc>
              <w:tc>
                <w:tcPr>
                  <w:tcW w:w="2520" w:type="dxa"/>
                  <w:vAlign w:val="top"/>
                </w:tcPr>
                <w:p>
                  <w:pPr>
                    <w:pStyle w:val="9"/>
                    <w:jc w:val="center"/>
                    <w:rPr>
                      <w:rFonts w:hint="eastAsia" w:ascii="Times New Roman" w:hAnsi="Times New Roman" w:eastAsia="仿宋_GB2312" w:cs="Times New Roman"/>
                      <w:b/>
                      <w:color w:val="00000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b/>
                      <w:color w:val="000000"/>
                      <w:sz w:val="24"/>
                      <w:szCs w:val="24"/>
                      <w:highlight w:val="none"/>
                    </w:rPr>
                    <w:t>资质</w:t>
                  </w:r>
                </w:p>
              </w:tc>
              <w:tc>
                <w:tcPr>
                  <w:tcW w:w="2340" w:type="dxa"/>
                  <w:vAlign w:val="top"/>
                </w:tcPr>
                <w:p>
                  <w:pPr>
                    <w:pStyle w:val="9"/>
                    <w:jc w:val="center"/>
                    <w:rPr>
                      <w:rFonts w:hint="eastAsia" w:ascii="Times New Roman" w:hAnsi="Times New Roman" w:eastAsia="仿宋_GB2312" w:cs="Times New Roman"/>
                      <w:b/>
                      <w:color w:val="00000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b/>
                      <w:color w:val="000000"/>
                      <w:sz w:val="24"/>
                      <w:szCs w:val="24"/>
                      <w:highlight w:val="none"/>
                    </w:rPr>
                    <w:t>擅长领域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900" w:type="dxa"/>
                  <w:vAlign w:val="top"/>
                </w:tcPr>
                <w:p>
                  <w:pPr>
                    <w:pStyle w:val="9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highlight w:val="none"/>
                    </w:rPr>
                    <w:t>1</w:t>
                  </w:r>
                </w:p>
              </w:tc>
              <w:tc>
                <w:tcPr>
                  <w:tcW w:w="1440" w:type="dxa"/>
                  <w:vAlign w:val="top"/>
                </w:tcPr>
                <w:p>
                  <w:pPr>
                    <w:pStyle w:val="9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1440" w:type="dxa"/>
                  <w:vAlign w:val="top"/>
                </w:tcPr>
                <w:p>
                  <w:pPr>
                    <w:pStyle w:val="9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2520" w:type="dxa"/>
                  <w:vAlign w:val="top"/>
                </w:tcPr>
                <w:p>
                  <w:pPr>
                    <w:pStyle w:val="9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2340" w:type="dxa"/>
                  <w:vAlign w:val="top"/>
                </w:tcPr>
                <w:p>
                  <w:pPr>
                    <w:pStyle w:val="9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900" w:type="dxa"/>
                  <w:vAlign w:val="top"/>
                </w:tcPr>
                <w:p>
                  <w:pPr>
                    <w:pStyle w:val="9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highlight w:val="none"/>
                    </w:rPr>
                    <w:t>2</w:t>
                  </w:r>
                </w:p>
              </w:tc>
              <w:tc>
                <w:tcPr>
                  <w:tcW w:w="1440" w:type="dxa"/>
                  <w:vAlign w:val="top"/>
                </w:tcPr>
                <w:p>
                  <w:pPr>
                    <w:pStyle w:val="9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1440" w:type="dxa"/>
                  <w:vAlign w:val="top"/>
                </w:tcPr>
                <w:p>
                  <w:pPr>
                    <w:pStyle w:val="9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2520" w:type="dxa"/>
                  <w:vAlign w:val="top"/>
                </w:tcPr>
                <w:p>
                  <w:pPr>
                    <w:pStyle w:val="9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2340" w:type="dxa"/>
                  <w:vAlign w:val="top"/>
                </w:tcPr>
                <w:p>
                  <w:pPr>
                    <w:pStyle w:val="9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900" w:type="dxa"/>
                  <w:vAlign w:val="top"/>
                </w:tcPr>
                <w:p>
                  <w:pPr>
                    <w:pStyle w:val="9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/>
                      <w:sz w:val="24"/>
                      <w:szCs w:val="24"/>
                      <w:highlight w:val="none"/>
                    </w:rPr>
                    <w:t>……</w:t>
                  </w:r>
                </w:p>
              </w:tc>
              <w:tc>
                <w:tcPr>
                  <w:tcW w:w="1440" w:type="dxa"/>
                  <w:vAlign w:val="top"/>
                </w:tcPr>
                <w:p>
                  <w:pPr>
                    <w:pStyle w:val="9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1440" w:type="dxa"/>
                  <w:vAlign w:val="top"/>
                </w:tcPr>
                <w:p>
                  <w:pPr>
                    <w:pStyle w:val="9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2520" w:type="dxa"/>
                  <w:vAlign w:val="top"/>
                </w:tcPr>
                <w:p>
                  <w:pPr>
                    <w:pStyle w:val="9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2340" w:type="dxa"/>
                  <w:vAlign w:val="top"/>
                </w:tcPr>
                <w:p>
                  <w:pPr>
                    <w:pStyle w:val="9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4"/>
                      <w:szCs w:val="24"/>
                      <w:highlight w:val="none"/>
                    </w:rPr>
                  </w:pPr>
                </w:p>
              </w:tc>
            </w:tr>
          </w:tbl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三、课程设计</w:t>
            </w: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（一）培训大纲</w:t>
            </w: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（二）教学材料</w:t>
            </w: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（三）课程安排</w:t>
            </w: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四、培训管理</w:t>
            </w: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9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pStyle w:val="8"/>
        <w:rPr>
          <w:color w:val="000000"/>
          <w:highlight w:val="none"/>
        </w:rPr>
      </w:pPr>
      <w:r>
        <w:rPr>
          <w:color w:val="000000"/>
          <w:highlight w:val="none"/>
        </w:rPr>
        <w:br w:type="page"/>
      </w:r>
    </w:p>
    <w:tbl>
      <w:tblPr>
        <w:tblStyle w:val="6"/>
        <w:tblW w:w="97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5" w:hRule="atLeast"/>
          <w:jc w:val="center"/>
        </w:trPr>
        <w:tc>
          <w:tcPr>
            <w:tcW w:w="972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黑体"/>
                <w:b/>
                <w:color w:val="000000"/>
                <w:sz w:val="32"/>
                <w:szCs w:val="32"/>
                <w:highlight w:val="none"/>
              </w:rPr>
              <w:t>第四部分：</w:t>
            </w:r>
            <w:r>
              <w:rPr>
                <w:rFonts w:hint="eastAsia" w:ascii="Times New Roman" w:hAnsi="Times New Roman" w:eastAsia="黑体" w:cs="Times New Roman"/>
                <w:b/>
                <w:color w:val="000000"/>
                <w:sz w:val="32"/>
                <w:szCs w:val="32"/>
                <w:highlight w:val="none"/>
              </w:rPr>
              <w:t>预算安排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5" w:hRule="atLeast"/>
          <w:jc w:val="center"/>
        </w:trPr>
        <w:tc>
          <w:tcPr>
            <w:tcW w:w="9720" w:type="dxa"/>
            <w:vAlign w:val="top"/>
          </w:tcPr>
          <w:p>
            <w:pPr>
              <w:pStyle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列表说明本项目自筹资金及政府财政扶持资金的预算使用情况，表格内容包括经费开支科目、科目对应预算金额及备注说明事项</w:t>
            </w:r>
          </w:p>
          <w:p>
            <w:pPr>
              <w:pStyle w:val="9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9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9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9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9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9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9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9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9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9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9"/>
              <w:rPr>
                <w:rFonts w:hint="eastAsia" w:hAnsi="宋体"/>
                <w:b/>
                <w:color w:val="000000"/>
                <w:highlight w:val="none"/>
              </w:rPr>
            </w:pPr>
          </w:p>
        </w:tc>
      </w:tr>
    </w:tbl>
    <w:p>
      <w:pPr>
        <w:pStyle w:val="13"/>
        <w:rPr>
          <w:rFonts w:hint="eastAsia"/>
          <w:color w:val="000000"/>
          <w:highlight w:val="none"/>
        </w:rPr>
      </w:pPr>
    </w:p>
    <w:tbl>
      <w:tblPr>
        <w:tblStyle w:val="6"/>
        <w:tblW w:w="97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720" w:type="dxa"/>
            <w:gridSpan w:val="2"/>
            <w:vAlign w:val="center"/>
          </w:tcPr>
          <w:p>
            <w:pPr>
              <w:pStyle w:val="13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b/>
                <w:color w:val="000000"/>
                <w:sz w:val="32"/>
                <w:szCs w:val="32"/>
                <w:highlight w:val="none"/>
              </w:rPr>
              <w:t>第五部分：附件清单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pStyle w:val="13"/>
              <w:rPr>
                <w:rFonts w:hint="eastAsia" w:eastAsia="黑体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一、单位基本信息</w:t>
            </w:r>
          </w:p>
        </w:tc>
        <w:tc>
          <w:tcPr>
            <w:tcW w:w="8270" w:type="dxa"/>
            <w:vAlign w:val="center"/>
          </w:tcPr>
          <w:p>
            <w:pPr>
              <w:pStyle w:val="13"/>
              <w:rPr>
                <w:rFonts w:hint="eastAsia" w:ascii="微软雅黑" w:hAnsi="微软雅黑" w:eastAsia="微软雅黑"/>
                <w:color w:val="000000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highlight w:val="none"/>
              </w:rPr>
              <w:t>单位简介</w:t>
            </w:r>
            <w:r>
              <w:rPr>
                <w:rFonts w:hint="eastAsia"/>
                <w:color w:val="000000"/>
                <w:highlight w:val="none"/>
              </w:rPr>
              <w:t xml:space="preserve">          ……页码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pStyle w:val="13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8270" w:type="dxa"/>
            <w:vAlign w:val="center"/>
          </w:tcPr>
          <w:p>
            <w:pPr>
              <w:pStyle w:val="13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社会团体登记证/事业单位法人登记证/企业营业执照          ……页码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pStyle w:val="13"/>
              <w:rPr>
                <w:color w:val="000000"/>
                <w:highlight w:val="none"/>
              </w:rPr>
            </w:pPr>
          </w:p>
        </w:tc>
        <w:tc>
          <w:tcPr>
            <w:tcW w:w="8270" w:type="dxa"/>
            <w:vAlign w:val="center"/>
          </w:tcPr>
          <w:p>
            <w:pPr>
              <w:pStyle w:val="13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组织机构代码证                   ……页码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pStyle w:val="13"/>
              <w:rPr>
                <w:color w:val="000000"/>
                <w:highlight w:val="none"/>
              </w:rPr>
            </w:pPr>
          </w:p>
        </w:tc>
        <w:tc>
          <w:tcPr>
            <w:tcW w:w="8270" w:type="dxa"/>
            <w:vAlign w:val="center"/>
          </w:tcPr>
          <w:p>
            <w:pPr>
              <w:pStyle w:val="13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税务登记证          ……页码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pStyle w:val="13"/>
              <w:rPr>
                <w:color w:val="000000"/>
                <w:highlight w:val="none"/>
              </w:rPr>
            </w:pPr>
          </w:p>
        </w:tc>
        <w:tc>
          <w:tcPr>
            <w:tcW w:w="8270" w:type="dxa"/>
            <w:vAlign w:val="center"/>
          </w:tcPr>
          <w:p>
            <w:pPr>
              <w:pStyle w:val="13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其他材料（资质、表彰文件、证书）          ……页码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pStyle w:val="13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二、项目基础情况及证明</w:t>
            </w:r>
          </w:p>
        </w:tc>
        <w:tc>
          <w:tcPr>
            <w:tcW w:w="8270" w:type="dxa"/>
            <w:vAlign w:val="center"/>
          </w:tcPr>
          <w:p>
            <w:pPr>
              <w:pStyle w:val="13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以往</w:t>
            </w:r>
            <w:r>
              <w:rPr>
                <w:color w:val="000000"/>
                <w:highlight w:val="none"/>
              </w:rPr>
              <w:t>举办</w:t>
            </w:r>
            <w:r>
              <w:rPr>
                <w:rFonts w:hint="eastAsia"/>
                <w:color w:val="000000"/>
                <w:highlight w:val="none"/>
              </w:rPr>
              <w:t>本项目主题</w:t>
            </w:r>
            <w:r>
              <w:rPr>
                <w:color w:val="000000"/>
                <w:highlight w:val="none"/>
              </w:rPr>
              <w:t>培训活动</w:t>
            </w:r>
            <w:r>
              <w:rPr>
                <w:rFonts w:hint="eastAsia"/>
                <w:color w:val="000000"/>
                <w:highlight w:val="none"/>
              </w:rPr>
              <w:t>的相关</w:t>
            </w:r>
            <w:r>
              <w:rPr>
                <w:color w:val="000000"/>
                <w:highlight w:val="none"/>
              </w:rPr>
              <w:t>资料</w:t>
            </w:r>
            <w:r>
              <w:rPr>
                <w:rFonts w:hint="eastAsia"/>
                <w:color w:val="000000"/>
                <w:highlight w:val="none"/>
              </w:rPr>
              <w:t>（开展情况及效果介绍、图片）          ……页码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pStyle w:val="13"/>
              <w:rPr>
                <w:color w:val="000000"/>
                <w:highlight w:val="none"/>
              </w:rPr>
            </w:pPr>
          </w:p>
        </w:tc>
        <w:tc>
          <w:tcPr>
            <w:tcW w:w="8270" w:type="dxa"/>
            <w:vAlign w:val="center"/>
          </w:tcPr>
          <w:p>
            <w:pPr>
              <w:pStyle w:val="13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培训</w:t>
            </w:r>
            <w:r>
              <w:rPr>
                <w:color w:val="000000"/>
                <w:highlight w:val="none"/>
              </w:rPr>
              <w:t>师资</w:t>
            </w:r>
            <w:r>
              <w:rPr>
                <w:rFonts w:hint="eastAsia"/>
                <w:color w:val="000000"/>
                <w:highlight w:val="none"/>
              </w:rPr>
              <w:t>团队</w:t>
            </w:r>
            <w:r>
              <w:rPr>
                <w:color w:val="000000"/>
                <w:highlight w:val="none"/>
              </w:rPr>
              <w:t>简介</w:t>
            </w:r>
            <w:r>
              <w:rPr>
                <w:rFonts w:hint="eastAsia"/>
                <w:color w:val="000000"/>
                <w:highlight w:val="none"/>
              </w:rPr>
              <w:t>、资质证书          ……页码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pStyle w:val="13"/>
              <w:rPr>
                <w:color w:val="000000"/>
                <w:highlight w:val="none"/>
              </w:rPr>
            </w:pPr>
          </w:p>
        </w:tc>
        <w:tc>
          <w:tcPr>
            <w:tcW w:w="8270" w:type="dxa"/>
            <w:vAlign w:val="center"/>
          </w:tcPr>
          <w:p>
            <w:pPr>
              <w:pStyle w:val="13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课程设计符合本项目培训主题的有关说明（培训大纲、课程基本知识点、培训主题覆盖性分析）          ……页码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50" w:type="dxa"/>
            <w:vAlign w:val="center"/>
          </w:tcPr>
          <w:p>
            <w:pPr>
              <w:pStyle w:val="13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三、其他</w:t>
            </w:r>
          </w:p>
        </w:tc>
        <w:tc>
          <w:tcPr>
            <w:tcW w:w="8270" w:type="dxa"/>
            <w:vAlign w:val="center"/>
          </w:tcPr>
          <w:p>
            <w:pPr>
              <w:pStyle w:val="13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申报单位认为有必要提供的其它材料          ……页码</w:t>
            </w:r>
          </w:p>
        </w:tc>
      </w:tr>
    </w:tbl>
    <w:p>
      <w:pPr>
        <w:pStyle w:val="8"/>
        <w:rPr>
          <w:color w:val="000000"/>
          <w:highlight w:val="none"/>
        </w:rPr>
      </w:pPr>
    </w:p>
    <w:p>
      <w:pPr>
        <w:pStyle w:val="8"/>
        <w:rPr>
          <w:color w:val="000000"/>
          <w:highlight w:val="none"/>
        </w:rPr>
      </w:pPr>
    </w:p>
    <w:tbl>
      <w:tblPr>
        <w:tblStyle w:val="6"/>
        <w:tblW w:w="97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720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eastAsia="黑体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eastAsia="黑体"/>
                <w:b/>
                <w:color w:val="000000"/>
                <w:sz w:val="32"/>
                <w:szCs w:val="32"/>
                <w:highlight w:val="none"/>
              </w:rPr>
              <w:t>第六部分：申报单位声明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  <w:jc w:val="center"/>
        </w:trPr>
        <w:tc>
          <w:tcPr>
            <w:tcW w:w="1450" w:type="dxa"/>
            <w:vAlign w:val="center"/>
          </w:tcPr>
          <w:p>
            <w:pPr>
              <w:pStyle w:val="13"/>
              <w:jc w:val="center"/>
              <w:rPr>
                <w:rFonts w:hint="eastAsia"/>
                <w:b/>
                <w:color w:val="000000"/>
                <w:sz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highlight w:val="none"/>
              </w:rPr>
              <w:t>申报单位</w:t>
            </w:r>
          </w:p>
          <w:p>
            <w:pPr>
              <w:pStyle w:val="13"/>
              <w:jc w:val="center"/>
              <w:rPr>
                <w:b/>
                <w:color w:val="000000"/>
                <w:sz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highlight w:val="none"/>
              </w:rPr>
              <w:t>声明</w:t>
            </w:r>
          </w:p>
        </w:tc>
        <w:tc>
          <w:tcPr>
            <w:tcW w:w="8270" w:type="dxa"/>
            <w:vAlign w:val="top"/>
          </w:tcPr>
          <w:p>
            <w:pPr>
              <w:pStyle w:val="13"/>
              <w:rPr>
                <w:rFonts w:hint="eastAsia"/>
                <w:color w:val="000000"/>
                <w:highlight w:val="none"/>
              </w:rPr>
            </w:pPr>
          </w:p>
          <w:p>
            <w:pPr>
              <w:pStyle w:val="13"/>
              <w:ind w:firstLine="525" w:firstLineChars="250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本单位承诺所提供资料均真实有效，愿意承担因虚报材料可能引起的一切后果，并知悉本申报项目对政府财政资金使用的有关规定，接受佛山市南海区经济和科技促进局（科技）以及财政监督部门的工作检查。</w:t>
            </w:r>
          </w:p>
          <w:p>
            <w:pPr>
              <w:pStyle w:val="13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pStyle w:val="13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pStyle w:val="13"/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（加盖单位公章）                                          年     月    日</w:t>
            </w:r>
          </w:p>
          <w:p>
            <w:pPr>
              <w:pStyle w:val="13"/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pStyle w:val="13"/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9720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 w:eastAsia="黑体"/>
                <w:b/>
                <w:color w:val="000000"/>
                <w:sz w:val="32"/>
                <w:szCs w:val="32"/>
                <w:highlight w:val="none"/>
              </w:rPr>
              <w:t>第七部分：审批意见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6" w:hRule="atLeast"/>
          <w:jc w:val="center"/>
        </w:trPr>
        <w:tc>
          <w:tcPr>
            <w:tcW w:w="1450" w:type="dxa"/>
            <w:vAlign w:val="center"/>
          </w:tcPr>
          <w:p>
            <w:pPr>
              <w:pStyle w:val="13"/>
              <w:jc w:val="center"/>
              <w:rPr>
                <w:rFonts w:hint="eastAsia"/>
                <w:b/>
                <w:color w:val="000000"/>
                <w:sz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highlight w:val="none"/>
              </w:rPr>
              <w:t>佛山市南海区经济和科技促进局（科技）审核</w:t>
            </w:r>
            <w:r>
              <w:rPr>
                <w:b/>
                <w:color w:val="000000"/>
                <w:sz w:val="24"/>
                <w:highlight w:val="none"/>
              </w:rPr>
              <w:t>意见</w:t>
            </w:r>
          </w:p>
        </w:tc>
        <w:tc>
          <w:tcPr>
            <w:tcW w:w="8270" w:type="dxa"/>
            <w:vAlign w:val="top"/>
          </w:tcPr>
          <w:p>
            <w:pPr>
              <w:pStyle w:val="13"/>
              <w:spacing w:line="360" w:lineRule="auto"/>
              <w:jc w:val="left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pStyle w:val="13"/>
              <w:spacing w:line="360" w:lineRule="auto"/>
              <w:jc w:val="left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pStyle w:val="13"/>
              <w:spacing w:line="360" w:lineRule="auto"/>
              <w:jc w:val="left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pStyle w:val="13"/>
              <w:spacing w:line="360" w:lineRule="auto"/>
              <w:jc w:val="left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 xml:space="preserve">                                                    </w:t>
            </w:r>
          </w:p>
          <w:p>
            <w:pPr>
              <w:pStyle w:val="13"/>
              <w:spacing w:line="360" w:lineRule="auto"/>
              <w:jc w:val="left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/>
                <w:color w:val="000000"/>
                <w:sz w:val="24"/>
                <w:highlight w:val="none"/>
              </w:rPr>
              <w:t xml:space="preserve">                                        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 </w:t>
            </w:r>
            <w:r>
              <w:rPr>
                <w:color w:val="000000"/>
                <w:szCs w:val="21"/>
                <w:highlight w:val="none"/>
              </w:rPr>
              <w:t>盖章:</w:t>
            </w:r>
          </w:p>
          <w:p>
            <w:pPr>
              <w:pStyle w:val="13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 xml:space="preserve">                             　　　　　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                </w:t>
            </w:r>
            <w:r>
              <w:rPr>
                <w:color w:val="000000"/>
                <w:szCs w:val="21"/>
                <w:highlight w:val="none"/>
              </w:rPr>
              <w:t>　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atLeast"/>
          <w:jc w:val="center"/>
        </w:trPr>
        <w:tc>
          <w:tcPr>
            <w:tcW w:w="1450" w:type="dxa"/>
            <w:vAlign w:val="center"/>
          </w:tcPr>
          <w:p>
            <w:pPr>
              <w:pStyle w:val="13"/>
              <w:jc w:val="center"/>
              <w:rPr>
                <w:rFonts w:hint="eastAsia"/>
                <w:b/>
                <w:color w:val="000000"/>
                <w:sz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highlight w:val="none"/>
              </w:rPr>
              <w:t>佛山市南海区人民政府</w:t>
            </w:r>
          </w:p>
          <w:p>
            <w:pPr>
              <w:pStyle w:val="13"/>
              <w:jc w:val="center"/>
              <w:rPr>
                <w:b/>
                <w:color w:val="000000"/>
                <w:sz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highlight w:val="none"/>
              </w:rPr>
              <w:t>批准</w:t>
            </w:r>
            <w:r>
              <w:rPr>
                <w:b/>
                <w:color w:val="000000"/>
                <w:sz w:val="24"/>
                <w:highlight w:val="none"/>
              </w:rPr>
              <w:t>意见</w:t>
            </w:r>
          </w:p>
          <w:p>
            <w:pPr>
              <w:pStyle w:val="13"/>
              <w:rPr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8270" w:type="dxa"/>
            <w:vAlign w:val="center"/>
          </w:tcPr>
          <w:p>
            <w:pPr>
              <w:pStyle w:val="13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pStyle w:val="13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pStyle w:val="13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pStyle w:val="13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 xml:space="preserve">   </w:t>
            </w:r>
            <w:r>
              <w:rPr>
                <w:color w:val="000000"/>
                <w:sz w:val="24"/>
                <w:highlight w:val="none"/>
              </w:rPr>
              <w:t xml:space="preserve">　　        　　 </w:t>
            </w:r>
            <w:r>
              <w:rPr>
                <w:color w:val="000000"/>
                <w:szCs w:val="21"/>
                <w:highlight w:val="none"/>
              </w:rPr>
              <w:t xml:space="preserve"> 盖章:</w:t>
            </w:r>
          </w:p>
          <w:p>
            <w:pPr>
              <w:pStyle w:val="13"/>
              <w:jc w:val="center"/>
              <w:rPr>
                <w:color w:val="000000"/>
                <w:szCs w:val="21"/>
                <w:highlight w:val="none"/>
              </w:rPr>
            </w:pPr>
          </w:p>
          <w:p>
            <w:pPr>
              <w:pStyle w:val="13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 xml:space="preserve">                             　　　　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                  </w:t>
            </w:r>
            <w:r>
              <w:rPr>
                <w:color w:val="000000"/>
                <w:szCs w:val="21"/>
                <w:highlight w:val="none"/>
              </w:rPr>
              <w:t>　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小标宋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Segoe UI">
    <w:panose1 w:val="020B0502040204020203"/>
    <w:charset w:val="01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96A3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正文 New New New New New New New New New New New New New New New New"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customStyle="1" w:styleId="8">
    <w:name w:val="正文 New New New New New New New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paragraph" w:customStyle="1" w:styleId="9">
    <w:name w:val="纯文本 New"/>
    <w:basedOn w:val="7"/>
    <w:uiPriority w:val="0"/>
    <w:rPr>
      <w:rFonts w:ascii="宋体" w:hAnsi="Courier New" w:cs="Courier New"/>
      <w:szCs w:val="21"/>
    </w:rPr>
  </w:style>
  <w:style w:type="paragraph" w:customStyle="1" w:styleId="10">
    <w:name w:val="正文 New New New New New New New New New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customStyle="1" w:styleId="11">
    <w:name w:val="正文 New New New New New New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customStyle="1" w:styleId="12">
    <w:name w:val="页脚 New"/>
    <w:basedOn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3">
    <w:name w:val="正文 New New New New New New New New New New"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2017-03-01T02:07:44Z</dcterms:created>
  <dc:creator>zscq</dc:creator>
  <cp:lastModifiedBy>hp</cp:lastModifiedBy>
  <dcterms:modified xsi:type="dcterms:W3CDTF">2017-06-29T09:44:36Z</dcterms:modified>
  <dc:title>2016年度佛山市南海区知识产权培训扶持项目申报书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